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56" w:rsidRDefault="00044E56" w:rsidP="004904A5">
      <w:pPr>
        <w:jc w:val="center"/>
        <w:rPr>
          <w:rFonts w:ascii="方正小标宋简体" w:eastAsia="方正小标宋简体"/>
          <w:sz w:val="36"/>
          <w:szCs w:val="32"/>
        </w:rPr>
      </w:pPr>
      <w:r w:rsidRPr="00044E56">
        <w:rPr>
          <w:rFonts w:ascii="方正小标宋简体" w:eastAsia="方正小标宋简体" w:hint="eastAsia"/>
          <w:sz w:val="36"/>
          <w:szCs w:val="32"/>
        </w:rPr>
        <w:t>山东农业大学岱宗校区路面维修工程</w:t>
      </w:r>
    </w:p>
    <w:p w:rsidR="004904A5" w:rsidRPr="00D63E00" w:rsidRDefault="004904A5" w:rsidP="004904A5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工程量清单及相关要求</w:t>
      </w:r>
    </w:p>
    <w:p w:rsidR="004904A5" w:rsidRDefault="00AE31CF">
      <w:pPr>
        <w:rPr>
          <w:rFonts w:ascii="仿宋_GB2312" w:eastAsia="仿宋_GB2312"/>
          <w:sz w:val="32"/>
          <w:szCs w:val="32"/>
        </w:rPr>
      </w:pPr>
      <w:r w:rsidRPr="00AE31CF">
        <w:rPr>
          <w:rFonts w:ascii="仿宋_GB2312" w:eastAsia="仿宋_GB2312" w:hint="eastAsia"/>
          <w:b/>
          <w:sz w:val="32"/>
          <w:szCs w:val="32"/>
        </w:rPr>
        <w:t>一、</w:t>
      </w:r>
      <w:r w:rsidR="005463B0" w:rsidRPr="00AE31CF">
        <w:rPr>
          <w:rFonts w:ascii="仿宋_GB2312" w:eastAsia="仿宋_GB2312" w:hint="eastAsia"/>
          <w:b/>
          <w:sz w:val="32"/>
          <w:szCs w:val="32"/>
        </w:rPr>
        <w:t>项目名称：</w:t>
      </w:r>
      <w:r w:rsidR="004904A5" w:rsidRPr="004904A5">
        <w:rPr>
          <w:rFonts w:ascii="仿宋_GB2312" w:eastAsia="仿宋_GB2312" w:hint="eastAsia"/>
          <w:sz w:val="32"/>
          <w:szCs w:val="32"/>
        </w:rPr>
        <w:t>山东农业大学泮河校区思源堂路面沥青铺设工程</w:t>
      </w:r>
    </w:p>
    <w:p w:rsidR="008C5585" w:rsidRPr="00AE31CF" w:rsidRDefault="00AE31CF">
      <w:pPr>
        <w:rPr>
          <w:rFonts w:ascii="仿宋_GB2312" w:eastAsia="仿宋_GB2312"/>
          <w:b/>
          <w:sz w:val="32"/>
          <w:szCs w:val="32"/>
        </w:rPr>
      </w:pPr>
      <w:r w:rsidRPr="00AE31CF">
        <w:rPr>
          <w:rFonts w:ascii="仿宋_GB2312" w:eastAsia="仿宋_GB2312" w:hint="eastAsia"/>
          <w:b/>
          <w:sz w:val="32"/>
          <w:szCs w:val="32"/>
        </w:rPr>
        <w:t>二、</w:t>
      </w:r>
      <w:r w:rsidR="005463B0" w:rsidRPr="00AE31CF">
        <w:rPr>
          <w:rFonts w:ascii="仿宋_GB2312" w:eastAsia="仿宋_GB2312" w:hint="eastAsia"/>
          <w:b/>
          <w:sz w:val="32"/>
          <w:szCs w:val="32"/>
        </w:rPr>
        <w:t>有关要求</w:t>
      </w:r>
    </w:p>
    <w:p w:rsidR="008C5585" w:rsidRPr="00AE31CF" w:rsidRDefault="005463B0" w:rsidP="00FB34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31CF">
        <w:rPr>
          <w:rFonts w:ascii="仿宋_GB2312" w:eastAsia="仿宋_GB2312" w:hint="eastAsia"/>
          <w:sz w:val="32"/>
          <w:szCs w:val="32"/>
        </w:rPr>
        <w:t>1</w:t>
      </w:r>
      <w:r w:rsidR="00FB3405">
        <w:rPr>
          <w:rFonts w:ascii="仿宋_GB2312" w:eastAsia="仿宋_GB2312"/>
          <w:sz w:val="32"/>
          <w:szCs w:val="32"/>
        </w:rPr>
        <w:t>.</w:t>
      </w:r>
      <w:r w:rsidRPr="00AE31CF">
        <w:rPr>
          <w:rFonts w:ascii="仿宋_GB2312" w:eastAsia="仿宋_GB2312" w:hint="eastAsia"/>
          <w:sz w:val="32"/>
          <w:szCs w:val="32"/>
        </w:rPr>
        <w:t xml:space="preserve">工期： </w:t>
      </w:r>
      <w:r w:rsidR="004904A5">
        <w:rPr>
          <w:rFonts w:ascii="仿宋_GB2312" w:eastAsia="仿宋_GB2312"/>
          <w:sz w:val="32"/>
          <w:szCs w:val="32"/>
        </w:rPr>
        <w:t>10</w:t>
      </w:r>
      <w:r w:rsidRPr="00AE31CF">
        <w:rPr>
          <w:rFonts w:ascii="仿宋_GB2312" w:eastAsia="仿宋_GB2312" w:hint="eastAsia"/>
          <w:sz w:val="32"/>
          <w:szCs w:val="32"/>
        </w:rPr>
        <w:t>天</w:t>
      </w:r>
    </w:p>
    <w:p w:rsidR="008C5585" w:rsidRPr="00AE31CF" w:rsidRDefault="00FB3405" w:rsidP="00FB34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5463B0" w:rsidRPr="00AE31CF">
        <w:rPr>
          <w:rFonts w:ascii="仿宋_GB2312" w:eastAsia="仿宋_GB2312" w:hint="eastAsia"/>
          <w:sz w:val="32"/>
          <w:szCs w:val="32"/>
        </w:rPr>
        <w:t xml:space="preserve">质保期： </w:t>
      </w:r>
      <w:r w:rsidR="003C4A45">
        <w:rPr>
          <w:rFonts w:ascii="仿宋_GB2312" w:eastAsia="仿宋_GB2312"/>
          <w:sz w:val="32"/>
          <w:szCs w:val="32"/>
        </w:rPr>
        <w:t>24</w:t>
      </w:r>
      <w:r w:rsidR="005463B0" w:rsidRPr="00AE31CF">
        <w:rPr>
          <w:rFonts w:ascii="仿宋_GB2312" w:eastAsia="仿宋_GB2312" w:hint="eastAsia"/>
          <w:sz w:val="32"/>
          <w:szCs w:val="32"/>
        </w:rPr>
        <w:t xml:space="preserve"> 个月</w:t>
      </w:r>
    </w:p>
    <w:p w:rsidR="008C5585" w:rsidRPr="00AE31CF" w:rsidRDefault="00FB3405" w:rsidP="00FB34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5463B0" w:rsidRPr="00AE31CF">
        <w:rPr>
          <w:rFonts w:ascii="仿宋_GB2312" w:eastAsia="仿宋_GB2312" w:hint="eastAsia"/>
          <w:sz w:val="32"/>
          <w:szCs w:val="32"/>
        </w:rPr>
        <w:t xml:space="preserve">保修期：  </w:t>
      </w:r>
      <w:r w:rsidR="003C4A45">
        <w:rPr>
          <w:rFonts w:ascii="仿宋_GB2312" w:eastAsia="仿宋_GB2312"/>
          <w:sz w:val="32"/>
          <w:szCs w:val="32"/>
        </w:rPr>
        <w:t>2</w:t>
      </w:r>
      <w:r w:rsidR="005463B0" w:rsidRPr="00AE31CF">
        <w:rPr>
          <w:rFonts w:ascii="仿宋_GB2312" w:eastAsia="仿宋_GB2312" w:hint="eastAsia"/>
          <w:sz w:val="32"/>
          <w:szCs w:val="32"/>
        </w:rPr>
        <w:t xml:space="preserve">   年</w:t>
      </w:r>
    </w:p>
    <w:p w:rsidR="008C5585" w:rsidRPr="00AE31CF" w:rsidRDefault="00FB3405" w:rsidP="00FB34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5463B0" w:rsidRPr="00AE31CF">
        <w:rPr>
          <w:rFonts w:ascii="仿宋_GB2312" w:eastAsia="仿宋_GB2312" w:hint="eastAsia"/>
          <w:sz w:val="32"/>
          <w:szCs w:val="32"/>
        </w:rPr>
        <w:t>本项目预算：</w:t>
      </w:r>
      <w:r w:rsidR="00044E56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 w:rsidR="005463B0" w:rsidRPr="00AE31CF">
        <w:rPr>
          <w:rFonts w:ascii="仿宋_GB2312" w:eastAsia="仿宋_GB2312" w:hint="eastAsia"/>
          <w:sz w:val="32"/>
          <w:szCs w:val="32"/>
        </w:rPr>
        <w:t>万元</w:t>
      </w:r>
    </w:p>
    <w:p w:rsidR="008C5585" w:rsidRPr="00AE31CF" w:rsidRDefault="00AE31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</w:t>
      </w:r>
      <w:r w:rsidR="005463B0" w:rsidRPr="00AE31CF">
        <w:rPr>
          <w:rFonts w:ascii="仿宋_GB2312" w:eastAsia="仿宋_GB2312" w:hint="eastAsia"/>
          <w:b/>
          <w:bCs/>
          <w:sz w:val="32"/>
          <w:szCs w:val="32"/>
        </w:rPr>
        <w:t>施工</w:t>
      </w:r>
      <w:r w:rsidRPr="00AE31CF">
        <w:rPr>
          <w:rFonts w:ascii="仿宋_GB2312" w:eastAsia="仿宋_GB2312" w:hint="eastAsia"/>
          <w:b/>
          <w:bCs/>
          <w:sz w:val="32"/>
          <w:szCs w:val="32"/>
        </w:rPr>
        <w:t>要求</w:t>
      </w:r>
    </w:p>
    <w:p w:rsidR="008C5585" w:rsidRPr="00AE31CF" w:rsidRDefault="005463B0" w:rsidP="00AE31CF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 w:rsidRPr="00AE31CF">
        <w:rPr>
          <w:rFonts w:ascii="仿宋_GB2312" w:eastAsia="仿宋_GB2312" w:hint="eastAsia"/>
          <w:sz w:val="28"/>
          <w:szCs w:val="28"/>
        </w:rPr>
        <w:t>封闭施工作业区域，确保安全施工。</w:t>
      </w:r>
    </w:p>
    <w:p w:rsidR="008C5585" w:rsidRPr="00AE31CF" w:rsidRDefault="00AE31CF" w:rsidP="00AE31C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5463B0" w:rsidRPr="00AE31CF">
        <w:rPr>
          <w:rFonts w:ascii="仿宋_GB2312" w:eastAsia="仿宋_GB2312" w:hint="eastAsia"/>
          <w:sz w:val="28"/>
          <w:szCs w:val="28"/>
        </w:rPr>
        <w:t>对旧路面用鼓风机等施工工具进行清扫，以便沥青能更好的附着于原路面。使粘层更好的发挥粘结作用。</w:t>
      </w:r>
    </w:p>
    <w:p w:rsidR="008C5585" w:rsidRPr="00AE31CF" w:rsidRDefault="00AE31CF" w:rsidP="00AE31CF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5463B0" w:rsidRPr="00AE31CF">
        <w:rPr>
          <w:rFonts w:ascii="仿宋_GB2312" w:eastAsia="仿宋_GB2312" w:hint="eastAsia"/>
          <w:sz w:val="28"/>
          <w:szCs w:val="28"/>
        </w:rPr>
        <w:t>清理好旧路面后，均匀洒布粘层油，油量需适中。</w:t>
      </w:r>
    </w:p>
    <w:p w:rsidR="008C5585" w:rsidRPr="00AE31CF" w:rsidRDefault="005463B0" w:rsidP="00AE31CF">
      <w:pPr>
        <w:pStyle w:val="a8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AE31CF">
        <w:rPr>
          <w:rFonts w:ascii="仿宋_GB2312" w:eastAsia="仿宋_GB2312" w:hint="eastAsia"/>
          <w:sz w:val="28"/>
          <w:szCs w:val="28"/>
        </w:rPr>
        <w:t>使用Ac-10热沥青罩面加铺。掌握好热沥青的适宜温度，匀速缓慢进行，不得时快时慢，保持平整。</w:t>
      </w:r>
    </w:p>
    <w:p w:rsidR="008C5585" w:rsidRPr="00AE31CF" w:rsidRDefault="005463B0" w:rsidP="00AE31CF"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 w:rsidRPr="00AE31CF">
        <w:rPr>
          <w:rFonts w:ascii="仿宋_GB2312" w:eastAsia="仿宋_GB2312" w:hint="eastAsia"/>
          <w:sz w:val="28"/>
          <w:szCs w:val="28"/>
        </w:rPr>
        <w:t>压路机压实，碾压平整。</w:t>
      </w:r>
    </w:p>
    <w:p w:rsidR="008C5585" w:rsidRPr="00AE31CF" w:rsidRDefault="005463B0" w:rsidP="00AE31CF"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 w:rsidRPr="00AE31CF">
        <w:rPr>
          <w:rFonts w:ascii="仿宋_GB2312" w:eastAsia="仿宋_GB2312" w:hint="eastAsia"/>
          <w:sz w:val="28"/>
          <w:szCs w:val="28"/>
        </w:rPr>
        <w:t>以上工序完成后，清理施工现场，等新铺沥青冷却后，开放作业区域。</w:t>
      </w:r>
    </w:p>
    <w:p w:rsidR="004904A5" w:rsidRDefault="004904A5" w:rsidP="004904A5">
      <w:pPr>
        <w:rPr>
          <w:rFonts w:ascii="仿宋_GB2312" w:eastAsia="仿宋_GB2312"/>
          <w:b/>
          <w:bCs/>
          <w:sz w:val="32"/>
          <w:szCs w:val="32"/>
        </w:rPr>
      </w:pPr>
      <w:r w:rsidRPr="004904A5">
        <w:rPr>
          <w:rFonts w:ascii="仿宋_GB2312" w:eastAsia="仿宋_GB2312" w:hint="eastAsia"/>
          <w:b/>
          <w:bCs/>
          <w:sz w:val="32"/>
          <w:szCs w:val="32"/>
        </w:rPr>
        <w:t>四</w:t>
      </w:r>
      <w:r w:rsidR="00AE31CF" w:rsidRPr="004904A5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4904A5">
        <w:rPr>
          <w:rFonts w:ascii="仿宋_GB2312" w:eastAsia="仿宋_GB2312" w:hint="eastAsia"/>
          <w:b/>
          <w:bCs/>
          <w:sz w:val="32"/>
          <w:szCs w:val="32"/>
        </w:rPr>
        <w:t>工程量清单</w:t>
      </w:r>
    </w:p>
    <w:p w:rsidR="009D66D8" w:rsidRDefault="009D66D8" w:rsidP="009D66D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岱宗校区:</w:t>
      </w:r>
    </w:p>
    <w:p w:rsidR="009D66D8" w:rsidRDefault="009D66D8" w:rsidP="009D66D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1、公寓东侧路面切割树根胀起部分，重铺沥青路面</w:t>
      </w:r>
    </w:p>
    <w:p w:rsidR="009D66D8" w:rsidRDefault="009D66D8" w:rsidP="009D66D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东西长4.5米  南北4米   共计：18平米</w:t>
      </w:r>
    </w:p>
    <w:p w:rsidR="009D66D8" w:rsidRDefault="009D66D8" w:rsidP="009D66D8">
      <w:r>
        <w:rPr>
          <w:rFonts w:hint="eastAsia"/>
          <w:szCs w:val="24"/>
        </w:rPr>
        <w:t xml:space="preserve">           </w:t>
      </w:r>
      <w:r>
        <w:rPr>
          <w:noProof/>
        </w:rPr>
        <w:drawing>
          <wp:inline distT="0" distB="0" distL="114300" distR="114300" wp14:anchorId="3A64E671" wp14:editId="4BE94B33">
            <wp:extent cx="5200015" cy="2926080"/>
            <wp:effectExtent l="0" t="0" r="635" b="7620"/>
            <wp:docPr id="1" name="图片 1" descr="9e208e2a1b4699b1621ffe6364b4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208e2a1b4699b1621ffe6364b47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D8" w:rsidRDefault="009D66D8" w:rsidP="009D66D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2、东院12教学楼篮球场南侧道路  宽：3.5米   长</w:t>
      </w:r>
      <w:r>
        <w:rPr>
          <w:rFonts w:hint="eastAsia"/>
          <w:sz w:val="24"/>
          <w:szCs w:val="32"/>
        </w:rPr>
        <w:t>4</w:t>
      </w:r>
      <w:r>
        <w:rPr>
          <w:sz w:val="24"/>
          <w:szCs w:val="32"/>
        </w:rPr>
        <w:t>6</w:t>
      </w:r>
      <w:r>
        <w:rPr>
          <w:rFonts w:hint="eastAsia"/>
          <w:sz w:val="24"/>
          <w:szCs w:val="32"/>
        </w:rPr>
        <w:t>米 共计1</w:t>
      </w:r>
      <w:r>
        <w:rPr>
          <w:sz w:val="24"/>
          <w:szCs w:val="32"/>
        </w:rPr>
        <w:t>61</w:t>
      </w:r>
      <w:r>
        <w:rPr>
          <w:rFonts w:hint="eastAsia"/>
          <w:sz w:val="24"/>
          <w:szCs w:val="32"/>
        </w:rPr>
        <w:t>平方米</w:t>
      </w:r>
    </w:p>
    <w:p w:rsidR="009D66D8" w:rsidRDefault="009D66D8" w:rsidP="009D66D8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4FF6CEAD" wp14:editId="4A6392F2">
            <wp:extent cx="5238750" cy="3587115"/>
            <wp:effectExtent l="0" t="0" r="0" b="13335"/>
            <wp:docPr id="2" name="图片 2" descr="88881c1e286ba7fc14e8eb7336d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881c1e286ba7fc14e8eb7336d08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D8" w:rsidRDefault="009D66D8" w:rsidP="009D66D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3、1公寓西路面 20平米</w:t>
      </w:r>
    </w:p>
    <w:p w:rsidR="009D66D8" w:rsidRDefault="009D66D8" w:rsidP="009D66D8">
      <w:r>
        <w:rPr>
          <w:rFonts w:hint="eastAsia"/>
          <w:sz w:val="28"/>
          <w:szCs w:val="36"/>
        </w:rPr>
        <w:t>合计：</w:t>
      </w:r>
      <w:r>
        <w:rPr>
          <w:sz w:val="28"/>
          <w:szCs w:val="36"/>
        </w:rPr>
        <w:t>200</w:t>
      </w:r>
      <w:r>
        <w:rPr>
          <w:rFonts w:hint="eastAsia"/>
          <w:sz w:val="28"/>
          <w:szCs w:val="36"/>
        </w:rPr>
        <w:t xml:space="preserve">平米   </w:t>
      </w:r>
    </w:p>
    <w:p w:rsidR="009D66D8" w:rsidRPr="009D66D8" w:rsidRDefault="009D66D8" w:rsidP="004904A5">
      <w:pPr>
        <w:rPr>
          <w:rFonts w:ascii="仿宋_GB2312" w:eastAsia="仿宋_GB2312" w:hint="eastAsia"/>
          <w:b/>
          <w:bCs/>
          <w:sz w:val="32"/>
          <w:szCs w:val="32"/>
        </w:rPr>
      </w:pPr>
    </w:p>
    <w:sectPr w:rsidR="009D66D8" w:rsidRPr="009D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47" w:rsidRDefault="00BA7147" w:rsidP="00D63E00">
      <w:r>
        <w:separator/>
      </w:r>
    </w:p>
  </w:endnote>
  <w:endnote w:type="continuationSeparator" w:id="0">
    <w:p w:rsidR="00BA7147" w:rsidRDefault="00BA7147" w:rsidP="00D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47" w:rsidRDefault="00BA7147" w:rsidP="00D63E00">
      <w:r>
        <w:separator/>
      </w:r>
    </w:p>
  </w:footnote>
  <w:footnote w:type="continuationSeparator" w:id="0">
    <w:p w:rsidR="00BA7147" w:rsidRDefault="00BA7147" w:rsidP="00D6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081430"/>
    <w:multiLevelType w:val="singleLevel"/>
    <w:tmpl w:val="ECF874AA"/>
    <w:lvl w:ilvl="0">
      <w:start w:val="1"/>
      <w:numFmt w:val="decimal"/>
      <w:suff w:val="nothing"/>
      <w:lvlText w:val="%1."/>
      <w:lvlJc w:val="left"/>
      <w:rPr>
        <w:rFonts w:ascii="仿宋_GB2312" w:eastAsia="仿宋_GB2312" w:hAnsiTheme="minorHAnsi" w:cstheme="minorBidi"/>
      </w:rPr>
    </w:lvl>
  </w:abstractNum>
  <w:abstractNum w:abstractNumId="1" w15:restartNumberingAfterBreak="0">
    <w:nsid w:val="13C92A9A"/>
    <w:multiLevelType w:val="hybridMultilevel"/>
    <w:tmpl w:val="C28E73FE"/>
    <w:lvl w:ilvl="0" w:tplc="408A693C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72010B5"/>
    <w:multiLevelType w:val="hybridMultilevel"/>
    <w:tmpl w:val="C33C730E"/>
    <w:lvl w:ilvl="0" w:tplc="6E60D8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MTBkMDRlYzE5MjIxZGFhMmY4OTkxMDlmMzRkZDEifQ=="/>
  </w:docVars>
  <w:rsids>
    <w:rsidRoot w:val="008B6B8F"/>
    <w:rsid w:val="00044E56"/>
    <w:rsid w:val="001373B0"/>
    <w:rsid w:val="00310A54"/>
    <w:rsid w:val="003B59E6"/>
    <w:rsid w:val="003C4A45"/>
    <w:rsid w:val="004904A5"/>
    <w:rsid w:val="005463B0"/>
    <w:rsid w:val="00561A3C"/>
    <w:rsid w:val="005959AA"/>
    <w:rsid w:val="006263CB"/>
    <w:rsid w:val="007232AE"/>
    <w:rsid w:val="00752F08"/>
    <w:rsid w:val="0080414C"/>
    <w:rsid w:val="008B6B8F"/>
    <w:rsid w:val="008B78EA"/>
    <w:rsid w:val="008C5585"/>
    <w:rsid w:val="00925986"/>
    <w:rsid w:val="009623E1"/>
    <w:rsid w:val="00963518"/>
    <w:rsid w:val="009A3640"/>
    <w:rsid w:val="009D66D8"/>
    <w:rsid w:val="00AD1527"/>
    <w:rsid w:val="00AE31CF"/>
    <w:rsid w:val="00BA157E"/>
    <w:rsid w:val="00BA7147"/>
    <w:rsid w:val="00D63E00"/>
    <w:rsid w:val="00D850E2"/>
    <w:rsid w:val="00E5142C"/>
    <w:rsid w:val="00E653A4"/>
    <w:rsid w:val="00E67744"/>
    <w:rsid w:val="00EE655C"/>
    <w:rsid w:val="00FB3405"/>
    <w:rsid w:val="1E4C3B44"/>
    <w:rsid w:val="4F9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7597"/>
  <w15:docId w15:val="{D3B518C9-282E-44C3-B4FE-713F457E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E31CF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AE31CF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AE31CF"/>
    <w:rPr>
      <w:rFonts w:ascii="等线 Light" w:eastAsia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2022-04-28T06:25:00Z</dcterms:created>
  <dcterms:modified xsi:type="dcterms:W3CDTF">2024-08-13T01:39:00Z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BD1ACE402FCA41A49A9347B45F3680A6_12</vt:lpwstr>
  </property>
</Properties>
</file>